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94BC" w14:textId="7C030737" w:rsidR="006C1A13" w:rsidRDefault="006C1A13" w:rsidP="00982D70">
      <w:pPr>
        <w:spacing w:line="360" w:lineRule="auto"/>
        <w:rPr>
          <w:b/>
          <w:bCs/>
        </w:rPr>
      </w:pPr>
    </w:p>
    <w:p w14:paraId="348DAC51" w14:textId="4D2C481E" w:rsidR="003D130F" w:rsidRPr="00CA26BC" w:rsidRDefault="0061483F">
      <w:pPr>
        <w:spacing w:line="360" w:lineRule="auto"/>
        <w:jc w:val="center"/>
        <w:rPr>
          <w:b/>
          <w:bCs/>
        </w:rPr>
      </w:pPr>
      <w:r>
        <w:rPr>
          <w:b/>
          <w:bCs/>
        </w:rPr>
        <w:t>BASI DI DAT</w:t>
      </w:r>
      <w:r w:rsidR="003D130F" w:rsidRPr="00CA26BC">
        <w:rPr>
          <w:b/>
          <w:bCs/>
        </w:rPr>
        <w:t>I</w:t>
      </w:r>
    </w:p>
    <w:p w14:paraId="7A87505E" w14:textId="5C8DB5C1" w:rsidR="001071F8" w:rsidRDefault="00D600F1" w:rsidP="00C922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II parziale 21-12-</w:t>
      </w:r>
      <w:r w:rsidR="001071F8">
        <w:rPr>
          <w:b/>
          <w:bCs/>
        </w:rPr>
        <w:t>202</w:t>
      </w:r>
      <w:r w:rsidR="00923D15">
        <w:rPr>
          <w:b/>
          <w:bCs/>
        </w:rPr>
        <w:t>2</w:t>
      </w:r>
    </w:p>
    <w:p w14:paraId="550878DF" w14:textId="77777777" w:rsidR="003D130F" w:rsidRPr="00CA26BC" w:rsidRDefault="003D130F">
      <w:pPr>
        <w:spacing w:line="360" w:lineRule="auto"/>
        <w:jc w:val="center"/>
        <w:rPr>
          <w:b/>
          <w:bCs/>
        </w:rPr>
      </w:pPr>
      <w:r w:rsidRPr="00CA26BC">
        <w:rPr>
          <w:b/>
          <w:bCs/>
        </w:rPr>
        <w:t xml:space="preserve"> Prof.ssa Maria-Chiara Meo</w:t>
      </w:r>
    </w:p>
    <w:p w14:paraId="4111D595" w14:textId="55B7094F" w:rsidR="003D130F" w:rsidRDefault="003D130F">
      <w:pPr>
        <w:spacing w:line="360" w:lineRule="auto"/>
        <w:jc w:val="both"/>
        <w:rPr>
          <w:b/>
          <w:bCs/>
        </w:rPr>
      </w:pPr>
    </w:p>
    <w:p w14:paraId="42A89FE6" w14:textId="4CB29AC8" w:rsidR="00721007" w:rsidRPr="00BE1F0C" w:rsidRDefault="00721007" w:rsidP="0072100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Esercizio </w:t>
      </w:r>
      <w:r>
        <w:rPr>
          <w:b/>
          <w:bCs/>
        </w:rPr>
        <w:t>1</w:t>
      </w:r>
    </w:p>
    <w:p w14:paraId="5E93483F" w14:textId="6967210A" w:rsidR="00556FC4" w:rsidRPr="00556FC4" w:rsidRDefault="00556FC4" w:rsidP="00556FC4">
      <w:pPr>
        <w:autoSpaceDE w:val="0"/>
        <w:autoSpaceDN w:val="0"/>
        <w:adjustRightInd w:val="0"/>
      </w:pPr>
      <w:r w:rsidRPr="00556FC4">
        <w:rPr>
          <w:smallCaps/>
        </w:rPr>
        <w:t>C</w:t>
      </w:r>
      <w:r>
        <w:rPr>
          <w:smallCaps/>
        </w:rPr>
        <w:t>ondominio</w:t>
      </w:r>
      <w:r>
        <w:t xml:space="preserve"> </w:t>
      </w:r>
      <w:r w:rsidRPr="00556FC4">
        <w:t>(</w:t>
      </w:r>
      <w:r w:rsidRPr="008B220C">
        <w:rPr>
          <w:u w:val="single"/>
        </w:rPr>
        <w:t>Codice</w:t>
      </w:r>
      <w:r w:rsidRPr="00556FC4">
        <w:t>,</w:t>
      </w:r>
      <w:r>
        <w:t xml:space="preserve"> </w:t>
      </w:r>
      <w:r w:rsidRPr="00556FC4">
        <w:t>Via,</w:t>
      </w:r>
      <w:r>
        <w:t xml:space="preserve"> </w:t>
      </w:r>
      <w:r w:rsidRPr="00556FC4">
        <w:t>Ncivico,</w:t>
      </w:r>
      <w:r>
        <w:t xml:space="preserve"> </w:t>
      </w:r>
      <w:r w:rsidRPr="00D617DF">
        <w:t>Comune</w:t>
      </w:r>
      <w:r w:rsidRPr="00556FC4">
        <w:t>,</w:t>
      </w:r>
      <w:r>
        <w:t xml:space="preserve"> </w:t>
      </w:r>
      <w:r w:rsidRPr="00556FC4">
        <w:t>N</w:t>
      </w:r>
      <w:r w:rsidR="0086598A">
        <w:t>umPiani</w:t>
      </w:r>
      <w:r w:rsidRPr="00556FC4">
        <w:t>,</w:t>
      </w:r>
      <w:r w:rsidRPr="00556FC4">
        <w:rPr>
          <w:i/>
          <w:iCs/>
        </w:rPr>
        <w:t xml:space="preserve"> </w:t>
      </w:r>
      <w:r w:rsidRPr="00D617DF">
        <w:t>Amministratore</w:t>
      </w:r>
      <w:r w:rsidRPr="00556FC4">
        <w:t xml:space="preserve">) </w:t>
      </w:r>
    </w:p>
    <w:p w14:paraId="53478010" w14:textId="4430A73B" w:rsidR="00556FC4" w:rsidRPr="00556FC4" w:rsidRDefault="00556FC4" w:rsidP="00556FC4">
      <w:pPr>
        <w:autoSpaceDE w:val="0"/>
        <w:autoSpaceDN w:val="0"/>
        <w:adjustRightInd w:val="0"/>
      </w:pPr>
      <w:r w:rsidRPr="00556FC4">
        <w:rPr>
          <w:smallCaps/>
        </w:rPr>
        <w:t>A</w:t>
      </w:r>
      <w:r>
        <w:rPr>
          <w:smallCaps/>
        </w:rPr>
        <w:t>ppartamento</w:t>
      </w:r>
      <w:r>
        <w:t xml:space="preserve"> </w:t>
      </w:r>
      <w:r w:rsidRPr="00556FC4">
        <w:t>(</w:t>
      </w:r>
      <w:r w:rsidRPr="008B220C">
        <w:rPr>
          <w:u w:val="single"/>
        </w:rPr>
        <w:t>Condominio</w:t>
      </w:r>
      <w:r w:rsidRPr="008B220C">
        <w:rPr>
          <w:u w:val="single"/>
        </w:rPr>
        <w:t>,</w:t>
      </w:r>
      <w:r w:rsidRPr="008B220C">
        <w:rPr>
          <w:u w:val="single"/>
        </w:rPr>
        <w:t xml:space="preserve"> Nro</w:t>
      </w:r>
      <w:r w:rsidRPr="008B220C">
        <w:rPr>
          <w:u w:val="single"/>
        </w:rPr>
        <w:t>Pro</w:t>
      </w:r>
      <w:r w:rsidRPr="008B220C">
        <w:rPr>
          <w:u w:val="single"/>
        </w:rPr>
        <w:t>g</w:t>
      </w:r>
      <w:r w:rsidRPr="00556FC4">
        <w:t>,</w:t>
      </w:r>
      <w:r>
        <w:t xml:space="preserve"> </w:t>
      </w:r>
      <w:r w:rsidRPr="00556FC4">
        <w:t>Piano,</w:t>
      </w:r>
      <w:r>
        <w:t xml:space="preserve"> </w:t>
      </w:r>
      <w:r w:rsidRPr="00556FC4">
        <w:t>Nvani,</w:t>
      </w:r>
      <w:r>
        <w:t xml:space="preserve"> </w:t>
      </w:r>
      <w:r w:rsidRPr="00556FC4">
        <w:t xml:space="preserve">MQ) </w:t>
      </w:r>
    </w:p>
    <w:p w14:paraId="605C9373" w14:textId="3F549BFB" w:rsidR="00556FC4" w:rsidRPr="00556FC4" w:rsidRDefault="00556FC4" w:rsidP="00556FC4">
      <w:pPr>
        <w:autoSpaceDE w:val="0"/>
        <w:autoSpaceDN w:val="0"/>
        <w:adjustRightInd w:val="0"/>
      </w:pPr>
      <w:r w:rsidRPr="00556FC4">
        <w:rPr>
          <w:smallCaps/>
        </w:rPr>
        <w:t>P</w:t>
      </w:r>
      <w:r>
        <w:rPr>
          <w:smallCaps/>
        </w:rPr>
        <w:t>ersona</w:t>
      </w:r>
      <w:r>
        <w:t xml:space="preserve"> </w:t>
      </w:r>
      <w:r w:rsidRPr="00556FC4">
        <w:t>(</w:t>
      </w:r>
      <w:r w:rsidRPr="008B220C">
        <w:rPr>
          <w:u w:val="single"/>
        </w:rPr>
        <w:t>CF</w:t>
      </w:r>
      <w:r w:rsidRPr="00556FC4">
        <w:t>,</w:t>
      </w:r>
      <w:r>
        <w:t xml:space="preserve"> </w:t>
      </w:r>
      <w:r w:rsidRPr="00556FC4">
        <w:t>Cognome,</w:t>
      </w:r>
      <w:r>
        <w:t xml:space="preserve"> </w:t>
      </w:r>
      <w:r w:rsidRPr="00556FC4">
        <w:t>Nome,</w:t>
      </w:r>
      <w:r>
        <w:t xml:space="preserve"> </w:t>
      </w:r>
      <w:r w:rsidRPr="00D617DF">
        <w:t>Comune</w:t>
      </w:r>
      <w:r w:rsidR="00D617DF">
        <w:t>Residenza</w:t>
      </w:r>
      <w:r w:rsidRPr="00556FC4">
        <w:t xml:space="preserve">) </w:t>
      </w:r>
    </w:p>
    <w:p w14:paraId="5A918D66" w14:textId="6AC32986" w:rsidR="00556FC4" w:rsidRPr="00556FC4" w:rsidRDefault="00556FC4" w:rsidP="00556FC4">
      <w:pPr>
        <w:autoSpaceDE w:val="0"/>
        <w:autoSpaceDN w:val="0"/>
        <w:adjustRightInd w:val="0"/>
      </w:pPr>
      <w:r w:rsidRPr="00556FC4">
        <w:rPr>
          <w:smallCaps/>
        </w:rPr>
        <w:t>P</w:t>
      </w:r>
      <w:r>
        <w:rPr>
          <w:smallCaps/>
        </w:rPr>
        <w:t>roprietà</w:t>
      </w:r>
      <w:r w:rsidRPr="00556FC4">
        <w:t xml:space="preserve"> </w:t>
      </w:r>
      <w:r w:rsidRPr="00556FC4">
        <w:t>(</w:t>
      </w:r>
      <w:r w:rsidRPr="008B220C">
        <w:rPr>
          <w:u w:val="single"/>
        </w:rPr>
        <w:t>CF,</w:t>
      </w:r>
      <w:r w:rsidRPr="008B220C">
        <w:rPr>
          <w:u w:val="single"/>
        </w:rPr>
        <w:t xml:space="preserve"> Condominio</w:t>
      </w:r>
      <w:r w:rsidRPr="008B220C">
        <w:rPr>
          <w:u w:val="single"/>
        </w:rPr>
        <w:t>,</w:t>
      </w:r>
      <w:r w:rsidRPr="008B220C">
        <w:rPr>
          <w:u w:val="single"/>
        </w:rPr>
        <w:t xml:space="preserve"> Nro</w:t>
      </w:r>
      <w:r w:rsidR="008B220C" w:rsidRPr="008B220C">
        <w:rPr>
          <w:u w:val="single"/>
        </w:rPr>
        <w:t>App</w:t>
      </w:r>
      <w:r w:rsidRPr="00556FC4">
        <w:t>,</w:t>
      </w:r>
      <w:r>
        <w:t xml:space="preserve"> </w:t>
      </w:r>
      <w:r w:rsidRPr="00556FC4">
        <w:t>Percentuale,</w:t>
      </w:r>
      <w:r>
        <w:t xml:space="preserve"> </w:t>
      </w:r>
      <w:r w:rsidRPr="00556FC4">
        <w:t>Data</w:t>
      </w:r>
      <w:r w:rsidR="00C41C79">
        <w:t>Inizio</w:t>
      </w:r>
      <w:r w:rsidRPr="00556FC4">
        <w:t xml:space="preserve">) </w:t>
      </w:r>
    </w:p>
    <w:p w14:paraId="1F466A02" w14:textId="4ACC5D04" w:rsidR="00556FC4" w:rsidRPr="00556FC4" w:rsidRDefault="00556FC4" w:rsidP="00556FC4">
      <w:pPr>
        <w:pStyle w:val="Corpotesto"/>
        <w:outlineLvl w:val="0"/>
        <w:rPr>
          <w:szCs w:val="24"/>
        </w:rPr>
      </w:pPr>
      <w:r w:rsidRPr="00556FC4">
        <w:rPr>
          <w:smallCaps/>
          <w:szCs w:val="24"/>
        </w:rPr>
        <w:t>C</w:t>
      </w:r>
      <w:r w:rsidR="008B220C">
        <w:rPr>
          <w:smallCaps/>
          <w:szCs w:val="24"/>
        </w:rPr>
        <w:t>omune</w:t>
      </w:r>
      <w:r>
        <w:rPr>
          <w:szCs w:val="24"/>
        </w:rPr>
        <w:t xml:space="preserve"> </w:t>
      </w:r>
      <w:r w:rsidRPr="00556FC4">
        <w:rPr>
          <w:szCs w:val="24"/>
        </w:rPr>
        <w:t>(</w:t>
      </w:r>
      <w:r w:rsidRPr="008B220C">
        <w:rPr>
          <w:szCs w:val="24"/>
          <w:u w:val="single"/>
        </w:rPr>
        <w:t>Nome</w:t>
      </w:r>
      <w:r w:rsidRPr="00556FC4">
        <w:rPr>
          <w:szCs w:val="24"/>
        </w:rPr>
        <w:t>, Via,</w:t>
      </w:r>
      <w:r w:rsidRPr="00556FC4">
        <w:rPr>
          <w:szCs w:val="24"/>
        </w:rPr>
        <w:t xml:space="preserve"> </w:t>
      </w:r>
      <w:r w:rsidRPr="00556FC4">
        <w:rPr>
          <w:szCs w:val="24"/>
        </w:rPr>
        <w:t>N</w:t>
      </w:r>
      <w:r w:rsidR="00D617DF">
        <w:rPr>
          <w:szCs w:val="24"/>
        </w:rPr>
        <w:t>Abitanti</w:t>
      </w:r>
      <w:r w:rsidRPr="00556FC4">
        <w:rPr>
          <w:szCs w:val="24"/>
        </w:rPr>
        <w:t>)</w:t>
      </w:r>
    </w:p>
    <w:p w14:paraId="2DB6C11C" w14:textId="77777777" w:rsidR="00BE1F0C" w:rsidRPr="001960F3" w:rsidRDefault="00BE1F0C" w:rsidP="00BE1F0C">
      <w:pPr>
        <w:jc w:val="both"/>
        <w:rPr>
          <w:b/>
          <w:bCs/>
          <w:sz w:val="16"/>
          <w:szCs w:val="16"/>
        </w:rPr>
      </w:pPr>
    </w:p>
    <w:p w14:paraId="571B2231" w14:textId="77777777" w:rsidR="00BE1F0C" w:rsidRDefault="00BE1F0C" w:rsidP="00BE1F0C">
      <w:pPr>
        <w:jc w:val="both"/>
      </w:pPr>
      <w:r>
        <w:t xml:space="preserve">dove </w:t>
      </w:r>
    </w:p>
    <w:p w14:paraId="46FB9588" w14:textId="35610937" w:rsidR="00BE1F0C" w:rsidRDefault="00D617DF" w:rsidP="00BE1F0C">
      <w:pPr>
        <w:numPr>
          <w:ilvl w:val="0"/>
          <w:numId w:val="1"/>
        </w:numPr>
        <w:jc w:val="both"/>
      </w:pPr>
      <w:r>
        <w:rPr>
          <w:bCs/>
        </w:rPr>
        <w:t xml:space="preserve">Comune di </w:t>
      </w:r>
      <w:r>
        <w:rPr>
          <w:bCs/>
          <w:smallCaps/>
        </w:rPr>
        <w:t>Condominio</w:t>
      </w:r>
      <w:r w:rsidRPr="00D617DF">
        <w:rPr>
          <w:bCs/>
        </w:rPr>
        <w:t xml:space="preserve"> e</w:t>
      </w:r>
      <w:r>
        <w:rPr>
          <w:bCs/>
          <w:smallCaps/>
        </w:rPr>
        <w:t xml:space="preserve"> </w:t>
      </w:r>
      <w:r w:rsidRPr="00D617DF">
        <w:t>Comune</w:t>
      </w:r>
      <w:r>
        <w:t>Residenza</w:t>
      </w:r>
      <w:r>
        <w:t xml:space="preserve"> di </w:t>
      </w:r>
      <w:r w:rsidRPr="00556FC4">
        <w:rPr>
          <w:smallCaps/>
        </w:rPr>
        <w:t>P</w:t>
      </w:r>
      <w:r>
        <w:rPr>
          <w:smallCaps/>
        </w:rPr>
        <w:t>ersona</w:t>
      </w:r>
      <w:r w:rsidR="00BE1F0C" w:rsidRPr="00AB6436">
        <w:rPr>
          <w:bCs/>
        </w:rPr>
        <w:t xml:space="preserve"> </w:t>
      </w:r>
      <w:r w:rsidR="00BE1F0C">
        <w:t>riferisc</w:t>
      </w:r>
      <w:r>
        <w:t xml:space="preserve">ono entrambi </w:t>
      </w:r>
      <w:r w:rsidRPr="008B220C">
        <w:rPr>
          <w:u w:val="single"/>
        </w:rPr>
        <w:t>Nome</w:t>
      </w:r>
      <w:r w:rsidR="00BE1F0C">
        <w:t xml:space="preserve"> di </w:t>
      </w:r>
      <w:r w:rsidRPr="00556FC4">
        <w:rPr>
          <w:smallCaps/>
        </w:rPr>
        <w:t>C</w:t>
      </w:r>
      <w:r>
        <w:rPr>
          <w:smallCaps/>
        </w:rPr>
        <w:t>omune</w:t>
      </w:r>
    </w:p>
    <w:p w14:paraId="3CA4532E" w14:textId="7211D92A" w:rsidR="00BE1F0C" w:rsidRDefault="00D617DF" w:rsidP="00BE1F0C">
      <w:pPr>
        <w:numPr>
          <w:ilvl w:val="0"/>
          <w:numId w:val="1"/>
        </w:numPr>
        <w:jc w:val="both"/>
      </w:pPr>
      <w:r w:rsidRPr="00D617DF">
        <w:t>Condominio</w:t>
      </w:r>
      <w:r w:rsidR="00BE1F0C">
        <w:t xml:space="preserve"> di </w:t>
      </w:r>
      <w:r w:rsidRPr="00556FC4">
        <w:rPr>
          <w:smallCaps/>
        </w:rPr>
        <w:t>A</w:t>
      </w:r>
      <w:r>
        <w:rPr>
          <w:smallCaps/>
        </w:rPr>
        <w:t>ppartamento</w:t>
      </w:r>
      <w:r>
        <w:t xml:space="preserve"> </w:t>
      </w:r>
      <w:r w:rsidR="00BE1F0C">
        <w:t xml:space="preserve">riferisce </w:t>
      </w:r>
      <w:r w:rsidRPr="008B220C">
        <w:rPr>
          <w:u w:val="single"/>
        </w:rPr>
        <w:t>Codice</w:t>
      </w:r>
      <w:r>
        <w:t xml:space="preserve"> </w:t>
      </w:r>
      <w:r w:rsidR="00BE1F0C">
        <w:t xml:space="preserve">di </w:t>
      </w:r>
      <w:r w:rsidRPr="00556FC4">
        <w:rPr>
          <w:smallCaps/>
        </w:rPr>
        <w:t>C</w:t>
      </w:r>
      <w:r>
        <w:rPr>
          <w:smallCaps/>
        </w:rPr>
        <w:t>ondominio</w:t>
      </w:r>
    </w:p>
    <w:p w14:paraId="0717DE36" w14:textId="18379EF1" w:rsidR="00BE1F0C" w:rsidRDefault="00D617DF" w:rsidP="00BE1F0C">
      <w:pPr>
        <w:numPr>
          <w:ilvl w:val="0"/>
          <w:numId w:val="1"/>
        </w:numPr>
        <w:jc w:val="both"/>
      </w:pPr>
      <w:r>
        <w:t xml:space="preserve">CF di </w:t>
      </w:r>
      <w:r w:rsidRPr="00556FC4">
        <w:rPr>
          <w:smallCaps/>
        </w:rPr>
        <w:t>P</w:t>
      </w:r>
      <w:r>
        <w:rPr>
          <w:smallCaps/>
        </w:rPr>
        <w:t>roprietà</w:t>
      </w:r>
      <w:r w:rsidRPr="00556FC4">
        <w:t xml:space="preserve"> </w:t>
      </w:r>
      <w:r>
        <w:t>e</w:t>
      </w:r>
      <w:r w:rsidR="00BE1F0C">
        <w:t xml:space="preserve"> </w:t>
      </w:r>
      <w:r w:rsidR="00B647D9">
        <w:t xml:space="preserve">Amministratore </w:t>
      </w:r>
      <w:r w:rsidR="00BE1F0C">
        <w:t xml:space="preserve">di </w:t>
      </w:r>
      <w:r w:rsidR="00B647D9">
        <w:rPr>
          <w:bCs/>
          <w:smallCaps/>
        </w:rPr>
        <w:t>Condominio</w:t>
      </w:r>
      <w:r w:rsidR="00BE1F0C" w:rsidRPr="00AB6436">
        <w:rPr>
          <w:bCs/>
        </w:rPr>
        <w:t xml:space="preserve"> </w:t>
      </w:r>
      <w:r w:rsidR="00BE1F0C">
        <w:t>riferisc</w:t>
      </w:r>
      <w:r>
        <w:t>ono entrambi</w:t>
      </w:r>
      <w:r w:rsidR="00BE1F0C">
        <w:t xml:space="preserve"> </w:t>
      </w:r>
      <w:r>
        <w:rPr>
          <w:bCs/>
          <w:u w:val="single"/>
        </w:rPr>
        <w:t>CF</w:t>
      </w:r>
      <w:r w:rsidR="00BE1F0C">
        <w:t xml:space="preserve"> di </w:t>
      </w:r>
      <w:r w:rsidRPr="00556FC4">
        <w:rPr>
          <w:smallCaps/>
        </w:rPr>
        <w:t>P</w:t>
      </w:r>
      <w:r>
        <w:rPr>
          <w:smallCaps/>
        </w:rPr>
        <w:t>ersona</w:t>
      </w:r>
    </w:p>
    <w:p w14:paraId="39B47092" w14:textId="41EE3707" w:rsidR="00BE1F0C" w:rsidRDefault="00BE1F0C" w:rsidP="00BE1F0C">
      <w:pPr>
        <w:numPr>
          <w:ilvl w:val="0"/>
          <w:numId w:val="1"/>
        </w:numPr>
        <w:jc w:val="both"/>
      </w:pPr>
      <w:r>
        <w:t>(</w:t>
      </w:r>
      <w:r w:rsidR="00D617DF" w:rsidRPr="00D617DF">
        <w:t>Condominio, NroApp</w:t>
      </w:r>
      <w:r>
        <w:t xml:space="preserve">) di </w:t>
      </w:r>
      <w:r w:rsidR="00D617DF" w:rsidRPr="00556FC4">
        <w:rPr>
          <w:smallCaps/>
        </w:rPr>
        <w:t>P</w:t>
      </w:r>
      <w:r w:rsidR="00D617DF">
        <w:rPr>
          <w:smallCaps/>
        </w:rPr>
        <w:t>roprietà</w:t>
      </w:r>
      <w:r w:rsidR="00D617DF" w:rsidRPr="00556FC4">
        <w:t xml:space="preserve"> </w:t>
      </w:r>
      <w:r>
        <w:t>riferisce (</w:t>
      </w:r>
      <w:r w:rsidR="00D617DF" w:rsidRPr="008B220C">
        <w:rPr>
          <w:u w:val="single"/>
        </w:rPr>
        <w:t>Condominio, NroProg</w:t>
      </w:r>
      <w:r>
        <w:t xml:space="preserve">) di </w:t>
      </w:r>
      <w:r w:rsidR="00D617DF" w:rsidRPr="00556FC4">
        <w:rPr>
          <w:smallCaps/>
        </w:rPr>
        <w:t>A</w:t>
      </w:r>
      <w:r w:rsidR="00D617DF">
        <w:rPr>
          <w:smallCaps/>
        </w:rPr>
        <w:t>ppartamento</w:t>
      </w:r>
      <w:r>
        <w:rPr>
          <w:smallCaps/>
        </w:rPr>
        <w:t>.</w:t>
      </w:r>
    </w:p>
    <w:p w14:paraId="5A4F584B" w14:textId="77777777" w:rsidR="00BE1F0C" w:rsidRDefault="00BE1F0C" w:rsidP="00BE1F0C">
      <w:pPr>
        <w:ind w:left="720"/>
        <w:jc w:val="both"/>
      </w:pPr>
    </w:p>
    <w:p w14:paraId="30FB2B7C" w14:textId="77777777" w:rsidR="00BE1F0C" w:rsidRDefault="00BE1F0C" w:rsidP="00BE1F0C">
      <w:pPr>
        <w:spacing w:line="360" w:lineRule="auto"/>
        <w:jc w:val="both"/>
      </w:pPr>
      <w:r>
        <w:t>Scrivere le interrogazioni SQL che permettono di determinare</w:t>
      </w:r>
    </w:p>
    <w:p w14:paraId="2EBFFFA7" w14:textId="6C1AF157" w:rsidR="00BE1F0C" w:rsidRDefault="00C41C79" w:rsidP="00BE1F0C">
      <w:pPr>
        <w:numPr>
          <w:ilvl w:val="1"/>
          <w:numId w:val="1"/>
        </w:numPr>
        <w:tabs>
          <w:tab w:val="clear" w:pos="644"/>
          <w:tab w:val="num" w:pos="720"/>
        </w:tabs>
        <w:autoSpaceDE w:val="0"/>
        <w:autoSpaceDN w:val="0"/>
        <w:adjustRightInd w:val="0"/>
        <w:ind w:left="714" w:hanging="357"/>
        <w:jc w:val="both"/>
      </w:pPr>
      <w:r>
        <w:t xml:space="preserve">Le persone di Roma che hanno </w:t>
      </w:r>
      <w:r w:rsidR="0086598A">
        <w:t>(</w:t>
      </w:r>
      <w:r>
        <w:t>almeno</w:t>
      </w:r>
      <w:r w:rsidR="0086598A">
        <w:t>)</w:t>
      </w:r>
      <w:r>
        <w:t xml:space="preserve"> un appartamento a Pescara</w:t>
      </w:r>
      <w:r w:rsidR="00BE1F0C">
        <w:t>.</w:t>
      </w:r>
    </w:p>
    <w:p w14:paraId="16BF67B6" w14:textId="6E68075F" w:rsidR="00BE1F0C" w:rsidRDefault="00642027" w:rsidP="00BE1F0C">
      <w:pPr>
        <w:numPr>
          <w:ilvl w:val="1"/>
          <w:numId w:val="1"/>
        </w:numPr>
        <w:tabs>
          <w:tab w:val="clear" w:pos="644"/>
          <w:tab w:val="num" w:pos="720"/>
        </w:tabs>
        <w:autoSpaceDE w:val="0"/>
        <w:autoSpaceDN w:val="0"/>
        <w:adjustRightInd w:val="0"/>
        <w:ind w:left="714" w:hanging="357"/>
        <w:jc w:val="both"/>
      </w:pPr>
      <w:r>
        <w:t>Gli appartamenti del condominio ‘C01’ che hanno un unico proprietario, con indicazione di tutte le informazioni sul loro proprietario</w:t>
      </w:r>
      <w:r w:rsidR="00BE1F0C">
        <w:t>.</w:t>
      </w:r>
    </w:p>
    <w:p w14:paraId="6E3C5281" w14:textId="56C89C63" w:rsidR="00BE1F0C" w:rsidRDefault="00CC2152" w:rsidP="00BE1F0C">
      <w:pPr>
        <w:numPr>
          <w:ilvl w:val="1"/>
          <w:numId w:val="1"/>
        </w:numPr>
        <w:tabs>
          <w:tab w:val="clear" w:pos="644"/>
          <w:tab w:val="num" w:pos="720"/>
        </w:tabs>
        <w:autoSpaceDE w:val="0"/>
        <w:autoSpaceDN w:val="0"/>
        <w:adjustRightInd w:val="0"/>
        <w:ind w:left="714" w:hanging="357"/>
        <w:jc w:val="both"/>
      </w:pPr>
      <w:r>
        <w:t>I condomini in cui ci sono almeno 10 appartamenti ed almeno 20 proprietari distinti</w:t>
      </w:r>
      <w:r w:rsidR="00BE1F0C">
        <w:t xml:space="preserve">. </w:t>
      </w:r>
    </w:p>
    <w:p w14:paraId="69246039" w14:textId="1DD9E81E" w:rsidR="00CC2152" w:rsidRDefault="00CC2152" w:rsidP="00BE1F0C">
      <w:pPr>
        <w:numPr>
          <w:ilvl w:val="1"/>
          <w:numId w:val="1"/>
        </w:numPr>
        <w:tabs>
          <w:tab w:val="clear" w:pos="644"/>
          <w:tab w:val="num" w:pos="720"/>
        </w:tabs>
        <w:autoSpaceDE w:val="0"/>
        <w:autoSpaceDN w:val="0"/>
        <w:adjustRightInd w:val="0"/>
        <w:ind w:left="714" w:hanging="357"/>
        <w:jc w:val="both"/>
      </w:pPr>
      <w:r>
        <w:t xml:space="preserve">Per ogni </w:t>
      </w:r>
      <w:r w:rsidR="0086598A">
        <w:t>città</w:t>
      </w:r>
      <w:r>
        <w:t xml:space="preserve">, </w:t>
      </w:r>
      <w:r w:rsidR="0086598A">
        <w:t>i condomini con almeno 10 piani situati in tale città, mantenendo nel risultato anche le città per cui non presenti condomini con almeno 10 piani</w:t>
      </w:r>
    </w:p>
    <w:p w14:paraId="22AD9CA1" w14:textId="60A3AA30" w:rsidR="00C41C79" w:rsidRDefault="00BE1F0C" w:rsidP="00BE1F0C">
      <w:pPr>
        <w:numPr>
          <w:ilvl w:val="1"/>
          <w:numId w:val="1"/>
        </w:numPr>
        <w:tabs>
          <w:tab w:val="clear" w:pos="644"/>
          <w:tab w:val="num" w:pos="720"/>
        </w:tabs>
        <w:autoSpaceDE w:val="0"/>
        <w:autoSpaceDN w:val="0"/>
        <w:adjustRightInd w:val="0"/>
        <w:ind w:left="714" w:hanging="357"/>
        <w:jc w:val="both"/>
      </w:pPr>
      <w:r>
        <w:t xml:space="preserve">(OPZIONALE) </w:t>
      </w:r>
      <w:r w:rsidR="00C41C79" w:rsidRPr="00C41C79">
        <w:t xml:space="preserve">Trovare le persone che sono amministratore di almeno un </w:t>
      </w:r>
      <w:r w:rsidR="00C41C79">
        <w:t>condominio</w:t>
      </w:r>
      <w:r w:rsidR="00C41C79" w:rsidRPr="00C41C79">
        <w:t xml:space="preserve"> in tutti i comuni</w:t>
      </w:r>
      <w:r w:rsidR="00C41C79">
        <w:t xml:space="preserve"> </w:t>
      </w:r>
    </w:p>
    <w:p w14:paraId="48D0647C" w14:textId="06BFDC03" w:rsidR="0047678D" w:rsidRDefault="0047678D" w:rsidP="00BE1F0C"/>
    <w:p w14:paraId="485CE633" w14:textId="77777777" w:rsidR="00F57598" w:rsidRDefault="00F57598" w:rsidP="0047678D">
      <w:pPr>
        <w:pStyle w:val="Corpotesto"/>
        <w:ind w:left="360"/>
      </w:pPr>
    </w:p>
    <w:p w14:paraId="0CC89802" w14:textId="6325F93E" w:rsidR="00C73DB4" w:rsidRDefault="00C73DB4" w:rsidP="00C73DB4">
      <w:pPr>
        <w:autoSpaceDE w:val="0"/>
        <w:autoSpaceDN w:val="0"/>
        <w:adjustRightInd w:val="0"/>
        <w:jc w:val="both"/>
      </w:pPr>
    </w:p>
    <w:p w14:paraId="3ABE1A32" w14:textId="56305A65" w:rsidR="00BE1F0C" w:rsidRPr="00BE1F0C" w:rsidRDefault="00BE1F0C" w:rsidP="00BE1F0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Esercizio </w:t>
      </w:r>
      <w:r w:rsidR="00721007">
        <w:rPr>
          <w:b/>
          <w:bCs/>
        </w:rPr>
        <w:t>2</w:t>
      </w:r>
    </w:p>
    <w:p w14:paraId="29FFCF1A" w14:textId="77777777" w:rsidR="00BE1F0C" w:rsidRDefault="00BE1F0C" w:rsidP="00BE1F0C">
      <w:pPr>
        <w:spacing w:line="360" w:lineRule="auto"/>
        <w:jc w:val="both"/>
      </w:pPr>
      <w:r>
        <w:t>Scrivere le interrogazioni in algebra relazionale che permettono di determinare</w:t>
      </w:r>
    </w:p>
    <w:p w14:paraId="2FCBA3C7" w14:textId="33B81567" w:rsidR="00CC2152" w:rsidRDefault="00CC2152" w:rsidP="00CC2152">
      <w:pPr>
        <w:pStyle w:val="Corpotesto"/>
        <w:numPr>
          <w:ilvl w:val="0"/>
          <w:numId w:val="26"/>
        </w:numPr>
      </w:pPr>
      <w:r>
        <w:t xml:space="preserve">I condomini in cui </w:t>
      </w:r>
      <w:r w:rsidR="00B647D9">
        <w:t>sono presenti</w:t>
      </w:r>
      <w:r>
        <w:t xml:space="preserve"> proprietari </w:t>
      </w:r>
      <w:r w:rsidR="00B647D9">
        <w:t xml:space="preserve">di </w:t>
      </w:r>
      <w:r>
        <w:t>appartamenti residenti nella città in cui è situato il condominio stesso</w:t>
      </w:r>
      <w:r w:rsidR="00BE1F0C">
        <w:t>.</w:t>
      </w:r>
    </w:p>
    <w:p w14:paraId="55447D70" w14:textId="6746FAF1" w:rsidR="00CC2152" w:rsidRDefault="0086598A" w:rsidP="00CC2152">
      <w:pPr>
        <w:pStyle w:val="Corpotesto"/>
        <w:numPr>
          <w:ilvl w:val="0"/>
          <w:numId w:val="26"/>
        </w:numPr>
      </w:pPr>
      <w:r>
        <w:t>Il codice fiscale</w:t>
      </w:r>
      <w:r w:rsidR="00CC2152" w:rsidRPr="00E548D2">
        <w:t xml:space="preserve"> </w:t>
      </w:r>
      <w:r w:rsidR="00CC2152">
        <w:t>delle persone</w:t>
      </w:r>
      <w:r w:rsidR="00CC2152" w:rsidRPr="00E548D2">
        <w:t xml:space="preserve"> che </w:t>
      </w:r>
      <w:r w:rsidR="00CC2152">
        <w:t>sono proprietari</w:t>
      </w:r>
      <w:r w:rsidR="00A213C5">
        <w:t>e</w:t>
      </w:r>
      <w:r w:rsidR="00CC2152">
        <w:t xml:space="preserve"> di appartamenti che si trovano</w:t>
      </w:r>
      <w:r w:rsidR="00CC2152">
        <w:t xml:space="preserve"> solo</w:t>
      </w:r>
      <w:r w:rsidR="00CC2152" w:rsidRPr="00E548D2">
        <w:t xml:space="preserve"> </w:t>
      </w:r>
      <w:r w:rsidR="00CC2152">
        <w:t>a Roma o solo a Pescara.</w:t>
      </w:r>
    </w:p>
    <w:p w14:paraId="1FFAA4B8" w14:textId="4280763B" w:rsidR="00CC2152" w:rsidRDefault="00CC2152" w:rsidP="00CC2152">
      <w:pPr>
        <w:pStyle w:val="Corpotesto"/>
        <w:numPr>
          <w:ilvl w:val="0"/>
          <w:numId w:val="26"/>
        </w:numPr>
      </w:pPr>
      <w:r>
        <w:t xml:space="preserve">Le persone che hanno la proprietà di un appartamento in un condominio di cui sono anche amministratori. </w:t>
      </w:r>
    </w:p>
    <w:p w14:paraId="6FC7D59A" w14:textId="5DFB07BE" w:rsidR="00BE1F0C" w:rsidRDefault="00BE1F0C" w:rsidP="00BE1F0C">
      <w:pPr>
        <w:pStyle w:val="Corpotesto"/>
        <w:numPr>
          <w:ilvl w:val="0"/>
          <w:numId w:val="26"/>
        </w:numPr>
      </w:pPr>
      <w:r>
        <w:t xml:space="preserve">Le persone di Pescara che </w:t>
      </w:r>
      <w:r w:rsidR="00CC2152">
        <w:t xml:space="preserve">sono proprietarie di almeno </w:t>
      </w:r>
      <w:r>
        <w:t xml:space="preserve">due </w:t>
      </w:r>
      <w:r w:rsidR="00CC2152">
        <w:t>appartament</w:t>
      </w:r>
      <w:r>
        <w:t>i a Roma.</w:t>
      </w:r>
    </w:p>
    <w:p w14:paraId="2AC9C1A2" w14:textId="40DCDEB2" w:rsidR="00C73DB4" w:rsidRPr="00EB06F7" w:rsidRDefault="00C73DB4" w:rsidP="00BE1F0C"/>
    <w:sectPr w:rsidR="00C73DB4" w:rsidRPr="00EB06F7" w:rsidSect="007479D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2DA"/>
    <w:multiLevelType w:val="multilevel"/>
    <w:tmpl w:val="BBDC67F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869B1"/>
    <w:multiLevelType w:val="hybridMultilevel"/>
    <w:tmpl w:val="E9BECB6E"/>
    <w:lvl w:ilvl="0" w:tplc="0BE49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C193B"/>
    <w:multiLevelType w:val="hybridMultilevel"/>
    <w:tmpl w:val="33220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66DB"/>
    <w:multiLevelType w:val="multilevel"/>
    <w:tmpl w:val="4DFE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76095"/>
    <w:multiLevelType w:val="hybridMultilevel"/>
    <w:tmpl w:val="FAEA6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4BD5"/>
    <w:multiLevelType w:val="multilevel"/>
    <w:tmpl w:val="F626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22B0A"/>
    <w:multiLevelType w:val="hybridMultilevel"/>
    <w:tmpl w:val="BED208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3A60"/>
    <w:multiLevelType w:val="hybridMultilevel"/>
    <w:tmpl w:val="7BE69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F0C24"/>
    <w:multiLevelType w:val="hybridMultilevel"/>
    <w:tmpl w:val="04DCDA9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282945"/>
    <w:multiLevelType w:val="hybridMultilevel"/>
    <w:tmpl w:val="D49C0A6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A1CFE"/>
    <w:multiLevelType w:val="hybridMultilevel"/>
    <w:tmpl w:val="EF88C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F1AF7"/>
    <w:multiLevelType w:val="hybridMultilevel"/>
    <w:tmpl w:val="7030422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A1258B"/>
    <w:multiLevelType w:val="hybridMultilevel"/>
    <w:tmpl w:val="01300B9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520C81"/>
    <w:multiLevelType w:val="hybridMultilevel"/>
    <w:tmpl w:val="A7387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2CF6"/>
    <w:multiLevelType w:val="hybridMultilevel"/>
    <w:tmpl w:val="394C6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746EE"/>
    <w:multiLevelType w:val="hybridMultilevel"/>
    <w:tmpl w:val="9B1C2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43C7"/>
    <w:multiLevelType w:val="hybridMultilevel"/>
    <w:tmpl w:val="F4D8A6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C75E7"/>
    <w:multiLevelType w:val="hybridMultilevel"/>
    <w:tmpl w:val="3C0AC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6613C"/>
    <w:multiLevelType w:val="hybridMultilevel"/>
    <w:tmpl w:val="35D6DDFC"/>
    <w:lvl w:ilvl="0" w:tplc="C51A0DD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12106D2"/>
    <w:multiLevelType w:val="hybridMultilevel"/>
    <w:tmpl w:val="4C2CA2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4B0CB7"/>
    <w:multiLevelType w:val="hybridMultilevel"/>
    <w:tmpl w:val="E0F472CC"/>
    <w:lvl w:ilvl="0" w:tplc="8E886E74">
      <w:start w:val="1"/>
      <w:numFmt w:val="decimal"/>
      <w:lvlText w:val="%1."/>
      <w:lvlJc w:val="left"/>
      <w:pPr>
        <w:ind w:left="329" w:hanging="217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DFF425D8">
      <w:numFmt w:val="bullet"/>
      <w:lvlText w:val="•"/>
      <w:lvlJc w:val="left"/>
      <w:pPr>
        <w:ind w:left="538" w:hanging="160"/>
      </w:pPr>
      <w:rPr>
        <w:rFonts w:ascii="Calibri" w:eastAsia="Calibri" w:hAnsi="Calibri" w:cs="Calibri" w:hint="default"/>
        <w:w w:val="102"/>
        <w:sz w:val="21"/>
        <w:szCs w:val="21"/>
      </w:rPr>
    </w:lvl>
    <w:lvl w:ilvl="2" w:tplc="5A68E330">
      <w:numFmt w:val="bullet"/>
      <w:lvlText w:val="•"/>
      <w:lvlJc w:val="left"/>
      <w:pPr>
        <w:ind w:left="1648" w:hanging="160"/>
      </w:pPr>
      <w:rPr>
        <w:rFonts w:hint="default"/>
      </w:rPr>
    </w:lvl>
    <w:lvl w:ilvl="3" w:tplc="3E7ECBC0">
      <w:numFmt w:val="bullet"/>
      <w:lvlText w:val="•"/>
      <w:lvlJc w:val="left"/>
      <w:pPr>
        <w:ind w:left="2757" w:hanging="160"/>
      </w:pPr>
      <w:rPr>
        <w:rFonts w:hint="default"/>
      </w:rPr>
    </w:lvl>
    <w:lvl w:ilvl="4" w:tplc="1396B04E">
      <w:numFmt w:val="bullet"/>
      <w:lvlText w:val="•"/>
      <w:lvlJc w:val="left"/>
      <w:pPr>
        <w:ind w:left="3866" w:hanging="160"/>
      </w:pPr>
      <w:rPr>
        <w:rFonts w:hint="default"/>
      </w:rPr>
    </w:lvl>
    <w:lvl w:ilvl="5" w:tplc="4F6C6A44">
      <w:numFmt w:val="bullet"/>
      <w:lvlText w:val="•"/>
      <w:lvlJc w:val="left"/>
      <w:pPr>
        <w:ind w:left="4975" w:hanging="160"/>
      </w:pPr>
      <w:rPr>
        <w:rFonts w:hint="default"/>
      </w:rPr>
    </w:lvl>
    <w:lvl w:ilvl="6" w:tplc="3F98FED0">
      <w:numFmt w:val="bullet"/>
      <w:lvlText w:val="•"/>
      <w:lvlJc w:val="left"/>
      <w:pPr>
        <w:ind w:left="6084" w:hanging="160"/>
      </w:pPr>
      <w:rPr>
        <w:rFonts w:hint="default"/>
      </w:rPr>
    </w:lvl>
    <w:lvl w:ilvl="7" w:tplc="2B9A3C4A">
      <w:numFmt w:val="bullet"/>
      <w:lvlText w:val="•"/>
      <w:lvlJc w:val="left"/>
      <w:pPr>
        <w:ind w:left="7193" w:hanging="160"/>
      </w:pPr>
      <w:rPr>
        <w:rFonts w:hint="default"/>
      </w:rPr>
    </w:lvl>
    <w:lvl w:ilvl="8" w:tplc="530E8F3A">
      <w:numFmt w:val="bullet"/>
      <w:lvlText w:val="•"/>
      <w:lvlJc w:val="left"/>
      <w:pPr>
        <w:ind w:left="8302" w:hanging="160"/>
      </w:pPr>
      <w:rPr>
        <w:rFonts w:hint="default"/>
      </w:rPr>
    </w:lvl>
  </w:abstractNum>
  <w:abstractNum w:abstractNumId="21" w15:restartNumberingAfterBreak="0">
    <w:nsid w:val="683B6981"/>
    <w:multiLevelType w:val="hybridMultilevel"/>
    <w:tmpl w:val="787E091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32DD9"/>
    <w:multiLevelType w:val="hybridMultilevel"/>
    <w:tmpl w:val="45F680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552D6"/>
    <w:multiLevelType w:val="hybridMultilevel"/>
    <w:tmpl w:val="42FC1AFE"/>
    <w:lvl w:ilvl="0" w:tplc="0BE49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11747"/>
    <w:multiLevelType w:val="hybridMultilevel"/>
    <w:tmpl w:val="4C2CA2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4009EA"/>
    <w:multiLevelType w:val="hybridMultilevel"/>
    <w:tmpl w:val="2916AFD4"/>
    <w:lvl w:ilvl="0" w:tplc="6E88FA2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52960"/>
    <w:multiLevelType w:val="hybridMultilevel"/>
    <w:tmpl w:val="F6B884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97824"/>
    <w:multiLevelType w:val="multilevel"/>
    <w:tmpl w:val="8E9E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D6618"/>
    <w:multiLevelType w:val="hybridMultilevel"/>
    <w:tmpl w:val="F8D46054"/>
    <w:lvl w:ilvl="0" w:tplc="6E88FA24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62899474">
    <w:abstractNumId w:val="22"/>
  </w:num>
  <w:num w:numId="2" w16cid:durableId="2077390383">
    <w:abstractNumId w:val="10"/>
  </w:num>
  <w:num w:numId="3" w16cid:durableId="1635453044">
    <w:abstractNumId w:val="24"/>
  </w:num>
  <w:num w:numId="4" w16cid:durableId="241767027">
    <w:abstractNumId w:val="9"/>
  </w:num>
  <w:num w:numId="5" w16cid:durableId="1391029987">
    <w:abstractNumId w:val="12"/>
  </w:num>
  <w:num w:numId="6" w16cid:durableId="1428189193">
    <w:abstractNumId w:val="21"/>
  </w:num>
  <w:num w:numId="7" w16cid:durableId="1876700007">
    <w:abstractNumId w:val="18"/>
  </w:num>
  <w:num w:numId="8" w16cid:durableId="1625428031">
    <w:abstractNumId w:val="28"/>
  </w:num>
  <w:num w:numId="9" w16cid:durableId="48189865">
    <w:abstractNumId w:val="25"/>
  </w:num>
  <w:num w:numId="10" w16cid:durableId="234553645">
    <w:abstractNumId w:val="16"/>
  </w:num>
  <w:num w:numId="11" w16cid:durableId="1993827872">
    <w:abstractNumId w:val="6"/>
  </w:num>
  <w:num w:numId="12" w16cid:durableId="1004012303">
    <w:abstractNumId w:val="15"/>
  </w:num>
  <w:num w:numId="13" w16cid:durableId="2088532267">
    <w:abstractNumId w:val="0"/>
  </w:num>
  <w:num w:numId="14" w16cid:durableId="305862951">
    <w:abstractNumId w:val="27"/>
  </w:num>
  <w:num w:numId="15" w16cid:durableId="1014918448">
    <w:abstractNumId w:val="5"/>
  </w:num>
  <w:num w:numId="16" w16cid:durableId="1964728583">
    <w:abstractNumId w:val="3"/>
  </w:num>
  <w:num w:numId="17" w16cid:durableId="1201824987">
    <w:abstractNumId w:val="4"/>
  </w:num>
  <w:num w:numId="18" w16cid:durableId="2069724005">
    <w:abstractNumId w:val="13"/>
  </w:num>
  <w:num w:numId="19" w16cid:durableId="930745806">
    <w:abstractNumId w:val="17"/>
  </w:num>
  <w:num w:numId="20" w16cid:durableId="407849800">
    <w:abstractNumId w:val="2"/>
  </w:num>
  <w:num w:numId="21" w16cid:durableId="1968972350">
    <w:abstractNumId w:val="11"/>
  </w:num>
  <w:num w:numId="22" w16cid:durableId="1060591260">
    <w:abstractNumId w:val="14"/>
  </w:num>
  <w:num w:numId="23" w16cid:durableId="257299185">
    <w:abstractNumId w:val="1"/>
  </w:num>
  <w:num w:numId="24" w16cid:durableId="1389299815">
    <w:abstractNumId w:val="19"/>
  </w:num>
  <w:num w:numId="25" w16cid:durableId="1682077396">
    <w:abstractNumId w:val="23"/>
  </w:num>
  <w:num w:numId="26" w16cid:durableId="1910729361">
    <w:abstractNumId w:val="26"/>
  </w:num>
  <w:num w:numId="27" w16cid:durableId="463737180">
    <w:abstractNumId w:val="20"/>
  </w:num>
  <w:num w:numId="28" w16cid:durableId="79068128">
    <w:abstractNumId w:val="7"/>
  </w:num>
  <w:num w:numId="29" w16cid:durableId="94932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FB"/>
    <w:rsid w:val="0000493F"/>
    <w:rsid w:val="0001488E"/>
    <w:rsid w:val="00023A12"/>
    <w:rsid w:val="000244AC"/>
    <w:rsid w:val="00024579"/>
    <w:rsid w:val="00030B8A"/>
    <w:rsid w:val="000366AB"/>
    <w:rsid w:val="0004078E"/>
    <w:rsid w:val="00043686"/>
    <w:rsid w:val="000440C9"/>
    <w:rsid w:val="000442FB"/>
    <w:rsid w:val="00050470"/>
    <w:rsid w:val="000505FB"/>
    <w:rsid w:val="000529B7"/>
    <w:rsid w:val="00055F2D"/>
    <w:rsid w:val="00061ADA"/>
    <w:rsid w:val="00064996"/>
    <w:rsid w:val="00064ABF"/>
    <w:rsid w:val="00066A2A"/>
    <w:rsid w:val="00066F7B"/>
    <w:rsid w:val="00074835"/>
    <w:rsid w:val="00077319"/>
    <w:rsid w:val="00087359"/>
    <w:rsid w:val="00087641"/>
    <w:rsid w:val="00091337"/>
    <w:rsid w:val="00091969"/>
    <w:rsid w:val="000A1BB2"/>
    <w:rsid w:val="000C1E73"/>
    <w:rsid w:val="000C467E"/>
    <w:rsid w:val="000C4E84"/>
    <w:rsid w:val="000D14DA"/>
    <w:rsid w:val="000D6F3B"/>
    <w:rsid w:val="000E05DE"/>
    <w:rsid w:val="000E2836"/>
    <w:rsid w:val="000E6625"/>
    <w:rsid w:val="000E67B7"/>
    <w:rsid w:val="000E6E36"/>
    <w:rsid w:val="000F109C"/>
    <w:rsid w:val="000F13C3"/>
    <w:rsid w:val="000F2CA8"/>
    <w:rsid w:val="000F6CDC"/>
    <w:rsid w:val="000F7B18"/>
    <w:rsid w:val="00105201"/>
    <w:rsid w:val="001071F8"/>
    <w:rsid w:val="00110580"/>
    <w:rsid w:val="00112B08"/>
    <w:rsid w:val="00120795"/>
    <w:rsid w:val="00130590"/>
    <w:rsid w:val="001305F0"/>
    <w:rsid w:val="00134626"/>
    <w:rsid w:val="00134A8E"/>
    <w:rsid w:val="00135FF9"/>
    <w:rsid w:val="00136523"/>
    <w:rsid w:val="00137187"/>
    <w:rsid w:val="00145997"/>
    <w:rsid w:val="00156178"/>
    <w:rsid w:val="001565FF"/>
    <w:rsid w:val="00166CDC"/>
    <w:rsid w:val="00182644"/>
    <w:rsid w:val="00182A11"/>
    <w:rsid w:val="00183655"/>
    <w:rsid w:val="00187ADB"/>
    <w:rsid w:val="001960F3"/>
    <w:rsid w:val="0019750A"/>
    <w:rsid w:val="001A2FBD"/>
    <w:rsid w:val="001A3E48"/>
    <w:rsid w:val="001A4A00"/>
    <w:rsid w:val="001A53EB"/>
    <w:rsid w:val="001B0AC0"/>
    <w:rsid w:val="001B1A51"/>
    <w:rsid w:val="001B3C48"/>
    <w:rsid w:val="001B476D"/>
    <w:rsid w:val="001D06E1"/>
    <w:rsid w:val="001D3415"/>
    <w:rsid w:val="001D63DE"/>
    <w:rsid w:val="001E60F3"/>
    <w:rsid w:val="001F1693"/>
    <w:rsid w:val="001F2D0C"/>
    <w:rsid w:val="00200725"/>
    <w:rsid w:val="0020308D"/>
    <w:rsid w:val="00222786"/>
    <w:rsid w:val="002231EA"/>
    <w:rsid w:val="0022358D"/>
    <w:rsid w:val="00226F2B"/>
    <w:rsid w:val="002333F7"/>
    <w:rsid w:val="002343A9"/>
    <w:rsid w:val="0024368F"/>
    <w:rsid w:val="002510B2"/>
    <w:rsid w:val="00253194"/>
    <w:rsid w:val="002540C0"/>
    <w:rsid w:val="00254C1F"/>
    <w:rsid w:val="00261E67"/>
    <w:rsid w:val="00263BD6"/>
    <w:rsid w:val="00265D70"/>
    <w:rsid w:val="0026769C"/>
    <w:rsid w:val="00267A8C"/>
    <w:rsid w:val="00272A87"/>
    <w:rsid w:val="002748A0"/>
    <w:rsid w:val="00276E0F"/>
    <w:rsid w:val="00280A78"/>
    <w:rsid w:val="00280EC0"/>
    <w:rsid w:val="0028433D"/>
    <w:rsid w:val="002906AF"/>
    <w:rsid w:val="00295286"/>
    <w:rsid w:val="002B083D"/>
    <w:rsid w:val="002B2535"/>
    <w:rsid w:val="002B6917"/>
    <w:rsid w:val="002D2921"/>
    <w:rsid w:val="002D341E"/>
    <w:rsid w:val="002D4D57"/>
    <w:rsid w:val="002E1302"/>
    <w:rsid w:val="002F4398"/>
    <w:rsid w:val="003030E5"/>
    <w:rsid w:val="00304527"/>
    <w:rsid w:val="0031124B"/>
    <w:rsid w:val="00311FAA"/>
    <w:rsid w:val="00312195"/>
    <w:rsid w:val="00315213"/>
    <w:rsid w:val="00317ADC"/>
    <w:rsid w:val="003343CB"/>
    <w:rsid w:val="0033588D"/>
    <w:rsid w:val="00337A61"/>
    <w:rsid w:val="00341D0E"/>
    <w:rsid w:val="00345234"/>
    <w:rsid w:val="00350412"/>
    <w:rsid w:val="0035120C"/>
    <w:rsid w:val="00354BDC"/>
    <w:rsid w:val="003564D2"/>
    <w:rsid w:val="00362D27"/>
    <w:rsid w:val="003667CF"/>
    <w:rsid w:val="003725C7"/>
    <w:rsid w:val="00374AA5"/>
    <w:rsid w:val="00375872"/>
    <w:rsid w:val="00377A26"/>
    <w:rsid w:val="00382A8C"/>
    <w:rsid w:val="00385EFC"/>
    <w:rsid w:val="00386420"/>
    <w:rsid w:val="0038679D"/>
    <w:rsid w:val="00391365"/>
    <w:rsid w:val="00393CAB"/>
    <w:rsid w:val="003A3A84"/>
    <w:rsid w:val="003A5C55"/>
    <w:rsid w:val="003A6392"/>
    <w:rsid w:val="003B39B9"/>
    <w:rsid w:val="003B4753"/>
    <w:rsid w:val="003B783C"/>
    <w:rsid w:val="003D06FA"/>
    <w:rsid w:val="003D109A"/>
    <w:rsid w:val="003D130F"/>
    <w:rsid w:val="003D28E2"/>
    <w:rsid w:val="003D7789"/>
    <w:rsid w:val="003E5AFE"/>
    <w:rsid w:val="003E5F5E"/>
    <w:rsid w:val="003F4632"/>
    <w:rsid w:val="003F5084"/>
    <w:rsid w:val="003F7524"/>
    <w:rsid w:val="00401013"/>
    <w:rsid w:val="004119C2"/>
    <w:rsid w:val="004164A3"/>
    <w:rsid w:val="00417A78"/>
    <w:rsid w:val="00424649"/>
    <w:rsid w:val="00425C05"/>
    <w:rsid w:val="00430448"/>
    <w:rsid w:val="00433866"/>
    <w:rsid w:val="0043590F"/>
    <w:rsid w:val="00437CB7"/>
    <w:rsid w:val="00442ADF"/>
    <w:rsid w:val="004446AB"/>
    <w:rsid w:val="00445794"/>
    <w:rsid w:val="00451B8A"/>
    <w:rsid w:val="004524B0"/>
    <w:rsid w:val="004546F9"/>
    <w:rsid w:val="004604C1"/>
    <w:rsid w:val="00464B66"/>
    <w:rsid w:val="00465954"/>
    <w:rsid w:val="0046611F"/>
    <w:rsid w:val="00467815"/>
    <w:rsid w:val="00473ACF"/>
    <w:rsid w:val="004741CD"/>
    <w:rsid w:val="00474FFB"/>
    <w:rsid w:val="0047502B"/>
    <w:rsid w:val="0047678D"/>
    <w:rsid w:val="00476DC5"/>
    <w:rsid w:val="00476DFC"/>
    <w:rsid w:val="00477D78"/>
    <w:rsid w:val="004847D9"/>
    <w:rsid w:val="00491346"/>
    <w:rsid w:val="004A43D4"/>
    <w:rsid w:val="004A47F0"/>
    <w:rsid w:val="004A75A9"/>
    <w:rsid w:val="004B4ED3"/>
    <w:rsid w:val="004B5AB7"/>
    <w:rsid w:val="004C0B12"/>
    <w:rsid w:val="004C26C6"/>
    <w:rsid w:val="004D4BEE"/>
    <w:rsid w:val="004F0195"/>
    <w:rsid w:val="004F1DCF"/>
    <w:rsid w:val="004F6115"/>
    <w:rsid w:val="004F7122"/>
    <w:rsid w:val="004F77B5"/>
    <w:rsid w:val="004F7E1B"/>
    <w:rsid w:val="0050112F"/>
    <w:rsid w:val="0050283B"/>
    <w:rsid w:val="00502991"/>
    <w:rsid w:val="00505DD9"/>
    <w:rsid w:val="00505F77"/>
    <w:rsid w:val="00523269"/>
    <w:rsid w:val="00527AB0"/>
    <w:rsid w:val="00533D85"/>
    <w:rsid w:val="0053542A"/>
    <w:rsid w:val="005357F1"/>
    <w:rsid w:val="0053703D"/>
    <w:rsid w:val="0053778D"/>
    <w:rsid w:val="0054026D"/>
    <w:rsid w:val="00540EBB"/>
    <w:rsid w:val="0054733A"/>
    <w:rsid w:val="00556FC4"/>
    <w:rsid w:val="00560A88"/>
    <w:rsid w:val="00567D6F"/>
    <w:rsid w:val="00575E6B"/>
    <w:rsid w:val="00580A93"/>
    <w:rsid w:val="00583B96"/>
    <w:rsid w:val="00592B41"/>
    <w:rsid w:val="005935BC"/>
    <w:rsid w:val="005A1B7B"/>
    <w:rsid w:val="005A26E9"/>
    <w:rsid w:val="005A4C04"/>
    <w:rsid w:val="005A58BF"/>
    <w:rsid w:val="005B1686"/>
    <w:rsid w:val="005C09CC"/>
    <w:rsid w:val="005C2D38"/>
    <w:rsid w:val="005E084D"/>
    <w:rsid w:val="005F3681"/>
    <w:rsid w:val="005F4F48"/>
    <w:rsid w:val="005F5535"/>
    <w:rsid w:val="0060356B"/>
    <w:rsid w:val="00604958"/>
    <w:rsid w:val="00606997"/>
    <w:rsid w:val="00614831"/>
    <w:rsid w:val="0061483F"/>
    <w:rsid w:val="00615CFC"/>
    <w:rsid w:val="0063007A"/>
    <w:rsid w:val="0063106B"/>
    <w:rsid w:val="0063247B"/>
    <w:rsid w:val="00634511"/>
    <w:rsid w:val="00641D47"/>
    <w:rsid w:val="00642027"/>
    <w:rsid w:val="00647E6F"/>
    <w:rsid w:val="00650D3B"/>
    <w:rsid w:val="006560E6"/>
    <w:rsid w:val="006600C7"/>
    <w:rsid w:val="006646C9"/>
    <w:rsid w:val="00670761"/>
    <w:rsid w:val="00670982"/>
    <w:rsid w:val="00671730"/>
    <w:rsid w:val="00672D1F"/>
    <w:rsid w:val="00672F6C"/>
    <w:rsid w:val="006843A3"/>
    <w:rsid w:val="006843B6"/>
    <w:rsid w:val="00686390"/>
    <w:rsid w:val="006871A0"/>
    <w:rsid w:val="00687852"/>
    <w:rsid w:val="00694057"/>
    <w:rsid w:val="00696D3E"/>
    <w:rsid w:val="006A080E"/>
    <w:rsid w:val="006A296A"/>
    <w:rsid w:val="006A3908"/>
    <w:rsid w:val="006C1A13"/>
    <w:rsid w:val="006C51F6"/>
    <w:rsid w:val="006C5F2B"/>
    <w:rsid w:val="006C7485"/>
    <w:rsid w:val="006D2061"/>
    <w:rsid w:val="006D226E"/>
    <w:rsid w:val="006D4564"/>
    <w:rsid w:val="006D6482"/>
    <w:rsid w:val="006D6EE7"/>
    <w:rsid w:val="006F45EF"/>
    <w:rsid w:val="006F5D87"/>
    <w:rsid w:val="007049D6"/>
    <w:rsid w:val="00713E30"/>
    <w:rsid w:val="00715534"/>
    <w:rsid w:val="00721007"/>
    <w:rsid w:val="00725BCC"/>
    <w:rsid w:val="00730F5A"/>
    <w:rsid w:val="00732934"/>
    <w:rsid w:val="007405ED"/>
    <w:rsid w:val="0074223F"/>
    <w:rsid w:val="00744229"/>
    <w:rsid w:val="00746371"/>
    <w:rsid w:val="00747560"/>
    <w:rsid w:val="007479D0"/>
    <w:rsid w:val="00763EBF"/>
    <w:rsid w:val="007658FA"/>
    <w:rsid w:val="00772707"/>
    <w:rsid w:val="007757B8"/>
    <w:rsid w:val="007801B9"/>
    <w:rsid w:val="007809A8"/>
    <w:rsid w:val="00785367"/>
    <w:rsid w:val="00787053"/>
    <w:rsid w:val="00791707"/>
    <w:rsid w:val="00793E3D"/>
    <w:rsid w:val="00794C16"/>
    <w:rsid w:val="007A6B16"/>
    <w:rsid w:val="007A7CD5"/>
    <w:rsid w:val="007A7F35"/>
    <w:rsid w:val="007B2100"/>
    <w:rsid w:val="007B4369"/>
    <w:rsid w:val="007B5199"/>
    <w:rsid w:val="007C0376"/>
    <w:rsid w:val="007C6657"/>
    <w:rsid w:val="007D0010"/>
    <w:rsid w:val="007D1B97"/>
    <w:rsid w:val="007D2717"/>
    <w:rsid w:val="007D3E87"/>
    <w:rsid w:val="007D51D8"/>
    <w:rsid w:val="007E7069"/>
    <w:rsid w:val="007F46C7"/>
    <w:rsid w:val="00800314"/>
    <w:rsid w:val="008003BA"/>
    <w:rsid w:val="0080041E"/>
    <w:rsid w:val="008046BA"/>
    <w:rsid w:val="00805740"/>
    <w:rsid w:val="00811A9F"/>
    <w:rsid w:val="00812D49"/>
    <w:rsid w:val="00814B59"/>
    <w:rsid w:val="0081713F"/>
    <w:rsid w:val="0082065A"/>
    <w:rsid w:val="0082107A"/>
    <w:rsid w:val="00821CC9"/>
    <w:rsid w:val="00824C1A"/>
    <w:rsid w:val="008457B6"/>
    <w:rsid w:val="00847373"/>
    <w:rsid w:val="00847B1F"/>
    <w:rsid w:val="00855FC1"/>
    <w:rsid w:val="00864A42"/>
    <w:rsid w:val="0086598A"/>
    <w:rsid w:val="0087795F"/>
    <w:rsid w:val="00887B53"/>
    <w:rsid w:val="00887BEA"/>
    <w:rsid w:val="00890F64"/>
    <w:rsid w:val="0089514E"/>
    <w:rsid w:val="008A12A6"/>
    <w:rsid w:val="008A5947"/>
    <w:rsid w:val="008B02D1"/>
    <w:rsid w:val="008B19FE"/>
    <w:rsid w:val="008B220C"/>
    <w:rsid w:val="008B318E"/>
    <w:rsid w:val="008B3AAF"/>
    <w:rsid w:val="008B59A8"/>
    <w:rsid w:val="008C35A6"/>
    <w:rsid w:val="008C4F05"/>
    <w:rsid w:val="008D1518"/>
    <w:rsid w:val="008D5163"/>
    <w:rsid w:val="008D6328"/>
    <w:rsid w:val="008E5A12"/>
    <w:rsid w:val="008E6830"/>
    <w:rsid w:val="008F3221"/>
    <w:rsid w:val="008F6615"/>
    <w:rsid w:val="008F7182"/>
    <w:rsid w:val="0090218F"/>
    <w:rsid w:val="00907875"/>
    <w:rsid w:val="00911682"/>
    <w:rsid w:val="009124C9"/>
    <w:rsid w:val="00912869"/>
    <w:rsid w:val="009132DA"/>
    <w:rsid w:val="00920ABF"/>
    <w:rsid w:val="00923D15"/>
    <w:rsid w:val="009277A3"/>
    <w:rsid w:val="00933D8B"/>
    <w:rsid w:val="00935DA4"/>
    <w:rsid w:val="00942750"/>
    <w:rsid w:val="00943C14"/>
    <w:rsid w:val="00944CDF"/>
    <w:rsid w:val="009467F0"/>
    <w:rsid w:val="00946D1D"/>
    <w:rsid w:val="00952EB8"/>
    <w:rsid w:val="00955048"/>
    <w:rsid w:val="009609DA"/>
    <w:rsid w:val="00961943"/>
    <w:rsid w:val="00965235"/>
    <w:rsid w:val="00966245"/>
    <w:rsid w:val="0097537B"/>
    <w:rsid w:val="009755D5"/>
    <w:rsid w:val="00976BCB"/>
    <w:rsid w:val="009806F2"/>
    <w:rsid w:val="00981245"/>
    <w:rsid w:val="00982D70"/>
    <w:rsid w:val="00983BAC"/>
    <w:rsid w:val="009920CC"/>
    <w:rsid w:val="009A10DF"/>
    <w:rsid w:val="009A398E"/>
    <w:rsid w:val="009A4845"/>
    <w:rsid w:val="009B718D"/>
    <w:rsid w:val="009C57E3"/>
    <w:rsid w:val="009C75EB"/>
    <w:rsid w:val="009D705F"/>
    <w:rsid w:val="009E0D28"/>
    <w:rsid w:val="009F0A8D"/>
    <w:rsid w:val="009F2E46"/>
    <w:rsid w:val="009F36F3"/>
    <w:rsid w:val="00A03456"/>
    <w:rsid w:val="00A064AE"/>
    <w:rsid w:val="00A07BFB"/>
    <w:rsid w:val="00A13E15"/>
    <w:rsid w:val="00A158C4"/>
    <w:rsid w:val="00A213C5"/>
    <w:rsid w:val="00A276DA"/>
    <w:rsid w:val="00A3088E"/>
    <w:rsid w:val="00A317CD"/>
    <w:rsid w:val="00A37EF3"/>
    <w:rsid w:val="00A40884"/>
    <w:rsid w:val="00A4191C"/>
    <w:rsid w:val="00A42574"/>
    <w:rsid w:val="00A463C0"/>
    <w:rsid w:val="00A4771A"/>
    <w:rsid w:val="00A50E4A"/>
    <w:rsid w:val="00A54761"/>
    <w:rsid w:val="00A61124"/>
    <w:rsid w:val="00A66EBA"/>
    <w:rsid w:val="00A66F5D"/>
    <w:rsid w:val="00A67F40"/>
    <w:rsid w:val="00A74C22"/>
    <w:rsid w:val="00A75237"/>
    <w:rsid w:val="00A80FA1"/>
    <w:rsid w:val="00A91A12"/>
    <w:rsid w:val="00A935C1"/>
    <w:rsid w:val="00A942DD"/>
    <w:rsid w:val="00AA0E34"/>
    <w:rsid w:val="00AA21A8"/>
    <w:rsid w:val="00AA30B5"/>
    <w:rsid w:val="00AA3823"/>
    <w:rsid w:val="00AA4ACC"/>
    <w:rsid w:val="00AC07F0"/>
    <w:rsid w:val="00AC3C36"/>
    <w:rsid w:val="00AC3ED8"/>
    <w:rsid w:val="00AD0EDB"/>
    <w:rsid w:val="00AD552C"/>
    <w:rsid w:val="00AD7914"/>
    <w:rsid w:val="00AF1786"/>
    <w:rsid w:val="00AF26AC"/>
    <w:rsid w:val="00AF4C8C"/>
    <w:rsid w:val="00AF57E4"/>
    <w:rsid w:val="00AF5CEB"/>
    <w:rsid w:val="00AF6675"/>
    <w:rsid w:val="00AF72B3"/>
    <w:rsid w:val="00B00575"/>
    <w:rsid w:val="00B0213F"/>
    <w:rsid w:val="00B06291"/>
    <w:rsid w:val="00B06A48"/>
    <w:rsid w:val="00B10E07"/>
    <w:rsid w:val="00B1705A"/>
    <w:rsid w:val="00B20C25"/>
    <w:rsid w:val="00B30FAD"/>
    <w:rsid w:val="00B3331C"/>
    <w:rsid w:val="00B33D4E"/>
    <w:rsid w:val="00B41D10"/>
    <w:rsid w:val="00B440D7"/>
    <w:rsid w:val="00B450D6"/>
    <w:rsid w:val="00B47796"/>
    <w:rsid w:val="00B545D0"/>
    <w:rsid w:val="00B647D9"/>
    <w:rsid w:val="00B65797"/>
    <w:rsid w:val="00B70C31"/>
    <w:rsid w:val="00B70C54"/>
    <w:rsid w:val="00B72DC1"/>
    <w:rsid w:val="00B7399F"/>
    <w:rsid w:val="00B76262"/>
    <w:rsid w:val="00B81D2A"/>
    <w:rsid w:val="00B830CE"/>
    <w:rsid w:val="00B83AAA"/>
    <w:rsid w:val="00B8757E"/>
    <w:rsid w:val="00B87BF6"/>
    <w:rsid w:val="00B91F22"/>
    <w:rsid w:val="00B930EF"/>
    <w:rsid w:val="00B9426D"/>
    <w:rsid w:val="00B94B9E"/>
    <w:rsid w:val="00BA1E62"/>
    <w:rsid w:val="00BA1EE8"/>
    <w:rsid w:val="00BA4BBA"/>
    <w:rsid w:val="00BA7F09"/>
    <w:rsid w:val="00BB4040"/>
    <w:rsid w:val="00BC37D2"/>
    <w:rsid w:val="00BD1011"/>
    <w:rsid w:val="00BD37D1"/>
    <w:rsid w:val="00BD5B8C"/>
    <w:rsid w:val="00BE1F0C"/>
    <w:rsid w:val="00BE4A66"/>
    <w:rsid w:val="00BF6EFA"/>
    <w:rsid w:val="00BF6F05"/>
    <w:rsid w:val="00C04359"/>
    <w:rsid w:val="00C050BE"/>
    <w:rsid w:val="00C10906"/>
    <w:rsid w:val="00C1207F"/>
    <w:rsid w:val="00C12F28"/>
    <w:rsid w:val="00C12F65"/>
    <w:rsid w:val="00C134A0"/>
    <w:rsid w:val="00C1685C"/>
    <w:rsid w:val="00C218E8"/>
    <w:rsid w:val="00C41C79"/>
    <w:rsid w:val="00C53AE5"/>
    <w:rsid w:val="00C574B2"/>
    <w:rsid w:val="00C57D13"/>
    <w:rsid w:val="00C631CB"/>
    <w:rsid w:val="00C63E46"/>
    <w:rsid w:val="00C703EF"/>
    <w:rsid w:val="00C73DB4"/>
    <w:rsid w:val="00C83185"/>
    <w:rsid w:val="00C871A0"/>
    <w:rsid w:val="00C918F4"/>
    <w:rsid w:val="00C9229F"/>
    <w:rsid w:val="00C93509"/>
    <w:rsid w:val="00C94779"/>
    <w:rsid w:val="00C9673F"/>
    <w:rsid w:val="00C969C1"/>
    <w:rsid w:val="00CA0234"/>
    <w:rsid w:val="00CA0250"/>
    <w:rsid w:val="00CA26BC"/>
    <w:rsid w:val="00CA3192"/>
    <w:rsid w:val="00CA329C"/>
    <w:rsid w:val="00CB59C0"/>
    <w:rsid w:val="00CC2152"/>
    <w:rsid w:val="00CD5D5E"/>
    <w:rsid w:val="00CD5FB0"/>
    <w:rsid w:val="00CD7B93"/>
    <w:rsid w:val="00CE04FD"/>
    <w:rsid w:val="00CE08DF"/>
    <w:rsid w:val="00CE3B7F"/>
    <w:rsid w:val="00CE3DBE"/>
    <w:rsid w:val="00CF014C"/>
    <w:rsid w:val="00CF1548"/>
    <w:rsid w:val="00CF15A8"/>
    <w:rsid w:val="00CF2006"/>
    <w:rsid w:val="00CF2547"/>
    <w:rsid w:val="00CF48D2"/>
    <w:rsid w:val="00CF4D3B"/>
    <w:rsid w:val="00CF6AAE"/>
    <w:rsid w:val="00D00290"/>
    <w:rsid w:val="00D00BEC"/>
    <w:rsid w:val="00D03163"/>
    <w:rsid w:val="00D038B9"/>
    <w:rsid w:val="00D050EC"/>
    <w:rsid w:val="00D06174"/>
    <w:rsid w:val="00D0767B"/>
    <w:rsid w:val="00D14ADC"/>
    <w:rsid w:val="00D15AD6"/>
    <w:rsid w:val="00D16E62"/>
    <w:rsid w:val="00D2348B"/>
    <w:rsid w:val="00D2404F"/>
    <w:rsid w:val="00D3568D"/>
    <w:rsid w:val="00D403D2"/>
    <w:rsid w:val="00D424A9"/>
    <w:rsid w:val="00D57D80"/>
    <w:rsid w:val="00D600F1"/>
    <w:rsid w:val="00D617DF"/>
    <w:rsid w:val="00D63E78"/>
    <w:rsid w:val="00D64FAA"/>
    <w:rsid w:val="00D65F89"/>
    <w:rsid w:val="00D86339"/>
    <w:rsid w:val="00D922E4"/>
    <w:rsid w:val="00D92777"/>
    <w:rsid w:val="00D92C71"/>
    <w:rsid w:val="00D9536B"/>
    <w:rsid w:val="00D96AED"/>
    <w:rsid w:val="00D97EB0"/>
    <w:rsid w:val="00DA5972"/>
    <w:rsid w:val="00DB1754"/>
    <w:rsid w:val="00DB496A"/>
    <w:rsid w:val="00DC0753"/>
    <w:rsid w:val="00DC1544"/>
    <w:rsid w:val="00DE0749"/>
    <w:rsid w:val="00DE08D8"/>
    <w:rsid w:val="00DE1DDC"/>
    <w:rsid w:val="00DE32CC"/>
    <w:rsid w:val="00DE35BF"/>
    <w:rsid w:val="00DE42E2"/>
    <w:rsid w:val="00DF10A1"/>
    <w:rsid w:val="00DF24FC"/>
    <w:rsid w:val="00E00DAD"/>
    <w:rsid w:val="00E01501"/>
    <w:rsid w:val="00E07590"/>
    <w:rsid w:val="00E10061"/>
    <w:rsid w:val="00E10AEC"/>
    <w:rsid w:val="00E14E24"/>
    <w:rsid w:val="00E22C89"/>
    <w:rsid w:val="00E30219"/>
    <w:rsid w:val="00E33857"/>
    <w:rsid w:val="00E35580"/>
    <w:rsid w:val="00E441BE"/>
    <w:rsid w:val="00E4492B"/>
    <w:rsid w:val="00E47070"/>
    <w:rsid w:val="00E47B29"/>
    <w:rsid w:val="00E50EEC"/>
    <w:rsid w:val="00E548D2"/>
    <w:rsid w:val="00E61391"/>
    <w:rsid w:val="00E628F5"/>
    <w:rsid w:val="00E644F5"/>
    <w:rsid w:val="00E715F9"/>
    <w:rsid w:val="00E80300"/>
    <w:rsid w:val="00E84FF9"/>
    <w:rsid w:val="00E86F54"/>
    <w:rsid w:val="00E90075"/>
    <w:rsid w:val="00EA59E5"/>
    <w:rsid w:val="00EA645B"/>
    <w:rsid w:val="00EA77CA"/>
    <w:rsid w:val="00EB06F7"/>
    <w:rsid w:val="00EB1130"/>
    <w:rsid w:val="00EB1F43"/>
    <w:rsid w:val="00EB69A3"/>
    <w:rsid w:val="00EB6A00"/>
    <w:rsid w:val="00EB78D0"/>
    <w:rsid w:val="00EC776B"/>
    <w:rsid w:val="00ED246B"/>
    <w:rsid w:val="00ED2497"/>
    <w:rsid w:val="00EE6A2D"/>
    <w:rsid w:val="00EF1C9E"/>
    <w:rsid w:val="00EF2A97"/>
    <w:rsid w:val="00EF7F8A"/>
    <w:rsid w:val="00F009EA"/>
    <w:rsid w:val="00F00C2C"/>
    <w:rsid w:val="00F05C91"/>
    <w:rsid w:val="00F13D58"/>
    <w:rsid w:val="00F14E22"/>
    <w:rsid w:val="00F22560"/>
    <w:rsid w:val="00F2333F"/>
    <w:rsid w:val="00F2688B"/>
    <w:rsid w:val="00F35A65"/>
    <w:rsid w:val="00F40B97"/>
    <w:rsid w:val="00F415BE"/>
    <w:rsid w:val="00F421AB"/>
    <w:rsid w:val="00F44820"/>
    <w:rsid w:val="00F47697"/>
    <w:rsid w:val="00F517CC"/>
    <w:rsid w:val="00F546E9"/>
    <w:rsid w:val="00F557CF"/>
    <w:rsid w:val="00F57598"/>
    <w:rsid w:val="00F678E2"/>
    <w:rsid w:val="00F721B7"/>
    <w:rsid w:val="00F75E70"/>
    <w:rsid w:val="00F779C7"/>
    <w:rsid w:val="00F85270"/>
    <w:rsid w:val="00F90BC5"/>
    <w:rsid w:val="00F93B9A"/>
    <w:rsid w:val="00F93FE3"/>
    <w:rsid w:val="00F96785"/>
    <w:rsid w:val="00F97BD4"/>
    <w:rsid w:val="00FA0E6A"/>
    <w:rsid w:val="00FA4171"/>
    <w:rsid w:val="00FA60FB"/>
    <w:rsid w:val="00FB3E17"/>
    <w:rsid w:val="00FB4059"/>
    <w:rsid w:val="00FB49B9"/>
    <w:rsid w:val="00FB65DB"/>
    <w:rsid w:val="00FB74CD"/>
    <w:rsid w:val="00FB7998"/>
    <w:rsid w:val="00FC1BBC"/>
    <w:rsid w:val="00FC296A"/>
    <w:rsid w:val="00FC3726"/>
    <w:rsid w:val="00FC76DE"/>
    <w:rsid w:val="00FD7F77"/>
    <w:rsid w:val="00FE0F9F"/>
    <w:rsid w:val="00FF148E"/>
    <w:rsid w:val="00FF4B80"/>
    <w:rsid w:val="00FF4CA8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5006C"/>
  <w15:docId w15:val="{5197F5EC-7081-4898-A283-C6351B34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1007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479D0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479D0"/>
    <w:pPr>
      <w:autoSpaceDE w:val="0"/>
      <w:autoSpaceDN w:val="0"/>
      <w:adjustRightInd w:val="0"/>
      <w:jc w:val="both"/>
    </w:pPr>
    <w:rPr>
      <w:szCs w:val="20"/>
    </w:rPr>
  </w:style>
  <w:style w:type="paragraph" w:styleId="Corpodeltesto2">
    <w:name w:val="Body Text 2"/>
    <w:basedOn w:val="Normale"/>
    <w:rsid w:val="007479D0"/>
    <w:pPr>
      <w:jc w:val="both"/>
    </w:pPr>
    <w:rPr>
      <w:sz w:val="20"/>
    </w:rPr>
  </w:style>
  <w:style w:type="paragraph" w:styleId="Testofumetto">
    <w:name w:val="Balloon Text"/>
    <w:basedOn w:val="Normale"/>
    <w:semiHidden/>
    <w:rsid w:val="00B170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1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basedOn w:val="Carpredefinitoparagrafo"/>
    <w:rsid w:val="009C75EB"/>
  </w:style>
  <w:style w:type="character" w:styleId="Enfasicorsivo">
    <w:name w:val="Emphasis"/>
    <w:basedOn w:val="Carpredefinitoparagrafo"/>
    <w:uiPriority w:val="20"/>
    <w:qFormat/>
    <w:rsid w:val="009C75EB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87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87BF6"/>
    <w:rPr>
      <w:rFonts w:ascii="Courier New" w:hAnsi="Courier New" w:cs="Courier New"/>
    </w:rPr>
  </w:style>
  <w:style w:type="paragraph" w:styleId="Paragrafoelenco">
    <w:name w:val="List Paragraph"/>
    <w:basedOn w:val="Normale"/>
    <w:uiPriority w:val="1"/>
    <w:qFormat/>
    <w:rsid w:val="00E548D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442FB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930E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930E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7405E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7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53542A"/>
    <w:rPr>
      <w:sz w:val="24"/>
    </w:rPr>
  </w:style>
  <w:style w:type="character" w:customStyle="1" w:styleId="rotated-textinner">
    <w:name w:val="rotated-text__inner"/>
    <w:basedOn w:val="Carpredefinitoparagrafo"/>
    <w:rsid w:val="003D28E2"/>
  </w:style>
  <w:style w:type="character" w:customStyle="1" w:styleId="Titolo2Carattere">
    <w:name w:val="Titolo 2 Carattere"/>
    <w:basedOn w:val="Carpredefinitoparagrafo"/>
    <w:link w:val="Titolo2"/>
    <w:rsid w:val="0091286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0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FF1C-28D2-466A-8ADD-D6D4BB1F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255</Words>
  <Characters>1523</Characters>
  <Application>Microsoft Office Word</Application>
  <DocSecurity>0</DocSecurity>
  <Lines>17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Una ditta di autotrasporti ha diverse agenzie dislocate in Italia (al più una in ogni città)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ditta di autotrasporti ha diverse agenzie dislocate in Italia (al più una in ogni città)</dc:title>
  <dc:subject/>
  <dc:creator>chiara meo</dc:creator>
  <cp:keywords/>
  <dc:description/>
  <cp:lastModifiedBy>Maria Chiara Meo</cp:lastModifiedBy>
  <cp:revision>8</cp:revision>
  <cp:lastPrinted>2022-12-22T14:10:00Z</cp:lastPrinted>
  <dcterms:created xsi:type="dcterms:W3CDTF">2022-12-22T09:49:00Z</dcterms:created>
  <dcterms:modified xsi:type="dcterms:W3CDTF">2022-12-22T14:35:00Z</dcterms:modified>
</cp:coreProperties>
</file>